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bookmarkStart w:id="0" w:name="_GoBack"/>
      <w:bookmarkEnd w:id="0"/>
      <w:r>
        <w:rPr>
          <w:sz w:val="26"/>
          <w:szCs w:val="26"/>
        </w:rPr>
        <w:t>Stephenson Area Public Schools</w:t>
      </w:r>
    </w:p>
    <w:p w:rsidR="00BB7CD9" w:rsidRDefault="001810A9">
      <w:pPr>
        <w:jc w:val="center"/>
        <w:rPr>
          <w:sz w:val="26"/>
          <w:szCs w:val="26"/>
        </w:rPr>
      </w:pPr>
      <w:r>
        <w:rPr>
          <w:sz w:val="26"/>
          <w:szCs w:val="26"/>
        </w:rPr>
        <w:t>Business Meeting Agenda</w:t>
      </w:r>
    </w:p>
    <w:p w:rsidR="00BB7CD9" w:rsidRDefault="00E231A6">
      <w:pPr>
        <w:jc w:val="center"/>
        <w:rPr>
          <w:sz w:val="20"/>
          <w:szCs w:val="20"/>
        </w:rPr>
      </w:pPr>
      <w:r>
        <w:rPr>
          <w:sz w:val="20"/>
          <w:szCs w:val="20"/>
        </w:rPr>
        <w:t>September 25,</w:t>
      </w:r>
      <w:r w:rsidR="00D47A58">
        <w:rPr>
          <w:sz w:val="20"/>
          <w:szCs w:val="20"/>
        </w:rPr>
        <w:t xml:space="preserve"> 2018</w:t>
      </w:r>
    </w:p>
    <w:p w:rsidR="00BB7CD9" w:rsidRDefault="00E231A6">
      <w:pPr>
        <w:jc w:val="center"/>
        <w:rPr>
          <w:sz w:val="20"/>
          <w:szCs w:val="20"/>
        </w:rPr>
      </w:pPr>
      <w:r>
        <w:rPr>
          <w:sz w:val="20"/>
          <w:szCs w:val="20"/>
        </w:rPr>
        <w:t>7</w:t>
      </w:r>
      <w:r w:rsidR="00830BC4">
        <w:rPr>
          <w:sz w:val="20"/>
          <w:szCs w:val="20"/>
        </w:rPr>
        <w:t>:00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Default="00D47A58">
      <w:pPr>
        <w:ind w:firstLine="720"/>
        <w:rPr>
          <w:sz w:val="20"/>
          <w:szCs w:val="20"/>
        </w:rPr>
      </w:pPr>
      <w:r>
        <w:rPr>
          <w:sz w:val="20"/>
          <w:szCs w:val="20"/>
        </w:rPr>
        <w:t>1.</w:t>
      </w:r>
      <w:r>
        <w:rPr>
          <w:sz w:val="20"/>
          <w:szCs w:val="20"/>
        </w:rPr>
        <w:tab/>
        <w:t>Call to Order</w:t>
      </w:r>
    </w:p>
    <w:p w:rsidR="00BB7CD9" w:rsidRDefault="00BB7CD9">
      <w:pPr>
        <w:ind w:left="1440"/>
        <w:rPr>
          <w:sz w:val="20"/>
          <w:szCs w:val="20"/>
        </w:rPr>
      </w:pPr>
    </w:p>
    <w:p w:rsidR="00BB7CD9" w:rsidRDefault="00D47A58">
      <w:pPr>
        <w:ind w:firstLine="720"/>
        <w:rPr>
          <w:sz w:val="20"/>
          <w:szCs w:val="20"/>
        </w:rPr>
      </w:pPr>
      <w:r>
        <w:rPr>
          <w:sz w:val="20"/>
          <w:szCs w:val="20"/>
        </w:rPr>
        <w:t>2.</w:t>
      </w:r>
      <w:r>
        <w:rPr>
          <w:sz w:val="20"/>
          <w:szCs w:val="20"/>
        </w:rPr>
        <w:tab/>
        <w:t>Roll Call</w:t>
      </w:r>
    </w:p>
    <w:p w:rsidR="00BB7CD9" w:rsidRDefault="00D47A58">
      <w:pPr>
        <w:ind w:left="720" w:firstLine="720"/>
        <w:rPr>
          <w:sz w:val="20"/>
          <w:szCs w:val="20"/>
        </w:rPr>
      </w:pPr>
      <w:r>
        <w:rPr>
          <w:sz w:val="20"/>
          <w:szCs w:val="20"/>
        </w:rPr>
        <w:t xml:space="preserve">Christina Kakuk, Barb Zahorik, Paul Putnam, Kurt Wangerin, Joe LaPointe, </w:t>
      </w:r>
    </w:p>
    <w:p w:rsidR="00BB7CD9" w:rsidRDefault="00D47A58">
      <w:pPr>
        <w:ind w:left="720" w:firstLine="720"/>
        <w:rPr>
          <w:sz w:val="20"/>
          <w:szCs w:val="20"/>
        </w:rPr>
      </w:pPr>
      <w:r>
        <w:rPr>
          <w:sz w:val="20"/>
          <w:szCs w:val="20"/>
        </w:rPr>
        <w:t>Jane Moker, Chris Spaude</w:t>
      </w:r>
    </w:p>
    <w:p w:rsidR="00BB7CD9" w:rsidRDefault="00BB7CD9">
      <w:pPr>
        <w:rPr>
          <w:sz w:val="20"/>
          <w:szCs w:val="20"/>
        </w:rPr>
      </w:pPr>
    </w:p>
    <w:p w:rsidR="00BB7CD9" w:rsidRDefault="00D47A58">
      <w:pPr>
        <w:ind w:left="720"/>
        <w:rPr>
          <w:sz w:val="20"/>
          <w:szCs w:val="20"/>
        </w:rPr>
      </w:pPr>
      <w:r>
        <w:rPr>
          <w:sz w:val="20"/>
          <w:szCs w:val="20"/>
        </w:rPr>
        <w:t>3.</w:t>
      </w:r>
      <w:r>
        <w:rPr>
          <w:sz w:val="20"/>
          <w:szCs w:val="20"/>
        </w:rPr>
        <w:tab/>
        <w:t>Pledge of Allegiance</w:t>
      </w:r>
    </w:p>
    <w:p w:rsidR="00BB7CD9" w:rsidRDefault="00BB7CD9">
      <w:pPr>
        <w:ind w:left="720"/>
        <w:rPr>
          <w:sz w:val="20"/>
          <w:szCs w:val="20"/>
        </w:rPr>
      </w:pPr>
    </w:p>
    <w:p w:rsidR="00BB7CD9" w:rsidRDefault="00D47A58">
      <w:pPr>
        <w:ind w:left="720"/>
        <w:rPr>
          <w:sz w:val="20"/>
          <w:szCs w:val="20"/>
        </w:rPr>
      </w:pPr>
      <w:r>
        <w:rPr>
          <w:sz w:val="20"/>
          <w:szCs w:val="20"/>
        </w:rPr>
        <w:t>4.</w:t>
      </w:r>
      <w:r>
        <w:rPr>
          <w:sz w:val="20"/>
          <w:szCs w:val="20"/>
        </w:rPr>
        <w:tab/>
        <w:t>Reading of Mission Statement</w:t>
      </w:r>
    </w:p>
    <w:p w:rsidR="00BB7CD9" w:rsidRDefault="00BB7CD9">
      <w:pPr>
        <w:ind w:left="720"/>
        <w:rPr>
          <w:sz w:val="20"/>
          <w:szCs w:val="20"/>
        </w:rPr>
      </w:pPr>
    </w:p>
    <w:p w:rsidR="00BB7CD9" w:rsidRDefault="00D47A58">
      <w:pPr>
        <w:pBdr>
          <w:top w:val="nil"/>
          <w:left w:val="nil"/>
          <w:bottom w:val="nil"/>
          <w:right w:val="nil"/>
          <w:between w:val="nil"/>
        </w:pBdr>
        <w:spacing w:line="240" w:lineRule="auto"/>
        <w:ind w:left="1440"/>
        <w:rPr>
          <w:rFonts w:ascii="Calibri" w:eastAsia="Calibri" w:hAnsi="Calibri" w:cs="Calibri"/>
          <w:color w:val="000000"/>
          <w:sz w:val="20"/>
          <w:szCs w:val="20"/>
        </w:rPr>
      </w:pPr>
      <w:r>
        <w:rPr>
          <w:color w:val="000000"/>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Default="00BB7CD9">
      <w:pPr>
        <w:ind w:left="720"/>
        <w:rPr>
          <w:sz w:val="20"/>
          <w:szCs w:val="20"/>
        </w:rPr>
      </w:pPr>
    </w:p>
    <w:p w:rsidR="00BB7CD9" w:rsidRDefault="00D47A58">
      <w:pPr>
        <w:ind w:firstLine="720"/>
        <w:rPr>
          <w:sz w:val="20"/>
          <w:szCs w:val="20"/>
        </w:rPr>
      </w:pPr>
      <w:r>
        <w:rPr>
          <w:sz w:val="20"/>
          <w:szCs w:val="20"/>
        </w:rPr>
        <w:t>5.</w:t>
      </w:r>
      <w:r>
        <w:rPr>
          <w:sz w:val="20"/>
          <w:szCs w:val="20"/>
        </w:rPr>
        <w:tab/>
        <w:t>Guests and Public Comment on Action Items Only Guidelines printed on back side of the agenda</w:t>
      </w:r>
    </w:p>
    <w:p w:rsidR="00BB7CD9" w:rsidRDefault="00BB7CD9">
      <w:pPr>
        <w:ind w:left="720"/>
        <w:rPr>
          <w:sz w:val="20"/>
          <w:szCs w:val="20"/>
        </w:rPr>
      </w:pPr>
    </w:p>
    <w:p w:rsidR="00DA576C" w:rsidRDefault="00D47A58">
      <w:pPr>
        <w:ind w:firstLine="720"/>
        <w:rPr>
          <w:sz w:val="20"/>
          <w:szCs w:val="20"/>
        </w:rPr>
      </w:pPr>
      <w:r>
        <w:rPr>
          <w:sz w:val="20"/>
          <w:szCs w:val="20"/>
        </w:rPr>
        <w:t>6.</w:t>
      </w:r>
      <w:r>
        <w:rPr>
          <w:sz w:val="20"/>
          <w:szCs w:val="20"/>
        </w:rPr>
        <w:tab/>
      </w:r>
      <w:r w:rsidR="00DA576C">
        <w:rPr>
          <w:sz w:val="20"/>
          <w:szCs w:val="20"/>
        </w:rPr>
        <w:t>Approval of Agenda</w:t>
      </w:r>
    </w:p>
    <w:p w:rsidR="00DA576C" w:rsidRDefault="00DA576C">
      <w:pPr>
        <w:ind w:firstLine="720"/>
        <w:rPr>
          <w:sz w:val="20"/>
          <w:szCs w:val="20"/>
        </w:rPr>
      </w:pPr>
    </w:p>
    <w:p w:rsidR="006C4F0B" w:rsidRDefault="00DA576C">
      <w:pPr>
        <w:ind w:firstLine="720"/>
        <w:rPr>
          <w:sz w:val="20"/>
          <w:szCs w:val="20"/>
        </w:rPr>
      </w:pPr>
      <w:r>
        <w:rPr>
          <w:sz w:val="20"/>
          <w:szCs w:val="20"/>
        </w:rPr>
        <w:t>7.</w:t>
      </w:r>
      <w:r>
        <w:rPr>
          <w:sz w:val="20"/>
          <w:szCs w:val="20"/>
        </w:rPr>
        <w:tab/>
      </w:r>
      <w:r w:rsidR="006C4F0B">
        <w:rPr>
          <w:sz w:val="20"/>
          <w:szCs w:val="20"/>
        </w:rPr>
        <w:t>Approval of Minutes</w:t>
      </w:r>
    </w:p>
    <w:p w:rsidR="006C4F0B" w:rsidRDefault="006C4F0B">
      <w:pPr>
        <w:ind w:firstLine="720"/>
        <w:rPr>
          <w:sz w:val="20"/>
          <w:szCs w:val="20"/>
        </w:rPr>
      </w:pPr>
    </w:p>
    <w:p w:rsidR="00BB7CD9" w:rsidRDefault="006C4F0B">
      <w:pPr>
        <w:ind w:firstLine="720"/>
        <w:rPr>
          <w:sz w:val="20"/>
          <w:szCs w:val="20"/>
        </w:rPr>
      </w:pPr>
      <w:r>
        <w:rPr>
          <w:sz w:val="20"/>
          <w:szCs w:val="20"/>
        </w:rPr>
        <w:t>8.</w:t>
      </w:r>
      <w:r>
        <w:rPr>
          <w:sz w:val="20"/>
          <w:szCs w:val="20"/>
        </w:rPr>
        <w:tab/>
      </w:r>
      <w:r w:rsidR="003730CA">
        <w:rPr>
          <w:sz w:val="20"/>
          <w:szCs w:val="20"/>
        </w:rPr>
        <w:t>Cash F</w:t>
      </w:r>
      <w:r w:rsidR="00D47A58">
        <w:rPr>
          <w:sz w:val="20"/>
          <w:szCs w:val="20"/>
        </w:rPr>
        <w:t>low</w:t>
      </w:r>
    </w:p>
    <w:p w:rsidR="00BB7CD9" w:rsidRDefault="00BB7CD9">
      <w:pPr>
        <w:ind w:left="720"/>
        <w:rPr>
          <w:sz w:val="20"/>
          <w:szCs w:val="20"/>
        </w:rPr>
      </w:pPr>
    </w:p>
    <w:p w:rsidR="00BB7CD9" w:rsidRDefault="006C4F0B">
      <w:pPr>
        <w:ind w:left="720"/>
        <w:rPr>
          <w:sz w:val="20"/>
          <w:szCs w:val="20"/>
        </w:rPr>
      </w:pPr>
      <w:r>
        <w:rPr>
          <w:sz w:val="20"/>
          <w:szCs w:val="20"/>
        </w:rPr>
        <w:t>9</w:t>
      </w:r>
      <w:r w:rsidR="00D47A58">
        <w:rPr>
          <w:sz w:val="20"/>
          <w:szCs w:val="20"/>
        </w:rPr>
        <w:t>.</w:t>
      </w:r>
      <w:r w:rsidR="00D47A58">
        <w:rPr>
          <w:sz w:val="20"/>
          <w:szCs w:val="20"/>
        </w:rPr>
        <w:tab/>
        <w:t>Title I Expenditures</w:t>
      </w:r>
    </w:p>
    <w:p w:rsidR="00BB7CD9" w:rsidRDefault="00BB7CD9">
      <w:pPr>
        <w:ind w:left="720"/>
        <w:rPr>
          <w:sz w:val="20"/>
          <w:szCs w:val="20"/>
        </w:rPr>
      </w:pPr>
    </w:p>
    <w:p w:rsidR="00BB7CD9" w:rsidRDefault="006C4F0B">
      <w:pPr>
        <w:ind w:left="720"/>
        <w:rPr>
          <w:sz w:val="20"/>
          <w:szCs w:val="20"/>
        </w:rPr>
      </w:pPr>
      <w:r>
        <w:rPr>
          <w:sz w:val="20"/>
          <w:szCs w:val="20"/>
        </w:rPr>
        <w:t>10</w:t>
      </w:r>
      <w:r w:rsidR="00D47A58">
        <w:rPr>
          <w:sz w:val="20"/>
          <w:szCs w:val="20"/>
        </w:rPr>
        <w:t>.</w:t>
      </w:r>
      <w:r w:rsidR="00D47A58">
        <w:rPr>
          <w:sz w:val="20"/>
          <w:szCs w:val="20"/>
        </w:rPr>
        <w:tab/>
        <w:t>Bills to Pay</w:t>
      </w:r>
    </w:p>
    <w:p w:rsidR="00BB7CD9" w:rsidRDefault="00BB7CD9">
      <w:pPr>
        <w:ind w:left="720"/>
        <w:rPr>
          <w:sz w:val="20"/>
          <w:szCs w:val="20"/>
        </w:rPr>
      </w:pPr>
    </w:p>
    <w:p w:rsidR="00613F9F" w:rsidRDefault="006C4F0B" w:rsidP="00830BC4">
      <w:pPr>
        <w:ind w:left="720"/>
        <w:rPr>
          <w:sz w:val="20"/>
          <w:szCs w:val="20"/>
        </w:rPr>
      </w:pPr>
      <w:r>
        <w:rPr>
          <w:sz w:val="20"/>
          <w:szCs w:val="20"/>
        </w:rPr>
        <w:t>11</w:t>
      </w:r>
      <w:r w:rsidR="00D47A58">
        <w:rPr>
          <w:sz w:val="20"/>
          <w:szCs w:val="20"/>
        </w:rPr>
        <w:t>.</w:t>
      </w:r>
      <w:r w:rsidR="00D47A58">
        <w:rPr>
          <w:sz w:val="20"/>
          <w:szCs w:val="20"/>
        </w:rPr>
        <w:tab/>
      </w:r>
      <w:r w:rsidR="00E231A6">
        <w:rPr>
          <w:sz w:val="20"/>
          <w:szCs w:val="20"/>
        </w:rPr>
        <w:t xml:space="preserve">Principal and Assistant Principal Report </w:t>
      </w:r>
      <w:r w:rsidR="00613F9F">
        <w:rPr>
          <w:sz w:val="20"/>
          <w:szCs w:val="20"/>
        </w:rPr>
        <w:t>/ Professional Development Update</w:t>
      </w:r>
    </w:p>
    <w:p w:rsidR="00613F9F" w:rsidRDefault="00613F9F" w:rsidP="00830BC4">
      <w:pPr>
        <w:ind w:left="720"/>
        <w:rPr>
          <w:sz w:val="20"/>
          <w:szCs w:val="20"/>
        </w:rPr>
      </w:pPr>
    </w:p>
    <w:p w:rsidR="00E231A6" w:rsidRDefault="00613F9F" w:rsidP="00830BC4">
      <w:pPr>
        <w:ind w:left="720"/>
        <w:rPr>
          <w:sz w:val="20"/>
          <w:szCs w:val="20"/>
        </w:rPr>
      </w:pPr>
      <w:r>
        <w:rPr>
          <w:sz w:val="20"/>
          <w:szCs w:val="20"/>
        </w:rPr>
        <w:t>12.</w:t>
      </w:r>
      <w:r>
        <w:rPr>
          <w:sz w:val="20"/>
          <w:szCs w:val="20"/>
        </w:rPr>
        <w:tab/>
      </w:r>
      <w:r w:rsidR="00E231A6">
        <w:rPr>
          <w:sz w:val="20"/>
          <w:szCs w:val="20"/>
        </w:rPr>
        <w:t>Presentation by MCISD Superintendent</w:t>
      </w:r>
    </w:p>
    <w:p w:rsidR="00830BC4" w:rsidRDefault="00830BC4">
      <w:pPr>
        <w:ind w:left="720"/>
        <w:rPr>
          <w:sz w:val="20"/>
          <w:szCs w:val="20"/>
        </w:rPr>
      </w:pPr>
    </w:p>
    <w:p w:rsidR="00830BC4" w:rsidRDefault="006C4F0B">
      <w:pPr>
        <w:ind w:left="720"/>
        <w:rPr>
          <w:sz w:val="20"/>
          <w:szCs w:val="20"/>
        </w:rPr>
      </w:pPr>
      <w:r>
        <w:rPr>
          <w:sz w:val="20"/>
          <w:szCs w:val="20"/>
        </w:rPr>
        <w:t>1</w:t>
      </w:r>
      <w:r w:rsidR="00613F9F">
        <w:rPr>
          <w:sz w:val="20"/>
          <w:szCs w:val="20"/>
        </w:rPr>
        <w:t>3</w:t>
      </w:r>
      <w:r w:rsidR="00D47A58">
        <w:rPr>
          <w:sz w:val="20"/>
          <w:szCs w:val="20"/>
        </w:rPr>
        <w:t>.</w:t>
      </w:r>
      <w:r w:rsidR="00D47A58">
        <w:rPr>
          <w:sz w:val="20"/>
          <w:szCs w:val="20"/>
        </w:rPr>
        <w:tab/>
      </w:r>
      <w:r w:rsidR="00613F9F">
        <w:rPr>
          <w:sz w:val="20"/>
          <w:szCs w:val="20"/>
        </w:rPr>
        <w:t>Approval of Athletic Recognition Committee Recommendation</w:t>
      </w:r>
      <w:r w:rsidR="00830BC4">
        <w:rPr>
          <w:sz w:val="20"/>
          <w:szCs w:val="20"/>
        </w:rPr>
        <w:t xml:space="preserve"> </w:t>
      </w:r>
    </w:p>
    <w:p w:rsidR="00830BC4" w:rsidRDefault="00830BC4">
      <w:pPr>
        <w:ind w:left="720"/>
        <w:rPr>
          <w:sz w:val="20"/>
          <w:szCs w:val="20"/>
        </w:rPr>
      </w:pPr>
    </w:p>
    <w:p w:rsidR="00830BC4" w:rsidRDefault="00613F9F">
      <w:pPr>
        <w:ind w:left="720"/>
        <w:rPr>
          <w:sz w:val="20"/>
          <w:szCs w:val="20"/>
        </w:rPr>
      </w:pPr>
      <w:r>
        <w:rPr>
          <w:sz w:val="20"/>
          <w:szCs w:val="20"/>
        </w:rPr>
        <w:t>14</w:t>
      </w:r>
      <w:r w:rsidR="00830BC4">
        <w:rPr>
          <w:sz w:val="20"/>
          <w:szCs w:val="20"/>
        </w:rPr>
        <w:t>.</w:t>
      </w:r>
      <w:r w:rsidR="00830BC4">
        <w:rPr>
          <w:sz w:val="20"/>
          <w:szCs w:val="20"/>
        </w:rPr>
        <w:tab/>
      </w:r>
      <w:r>
        <w:rPr>
          <w:sz w:val="20"/>
          <w:szCs w:val="20"/>
        </w:rPr>
        <w:t>Board Policy Update 2</w:t>
      </w:r>
      <w:r w:rsidRPr="00613F9F">
        <w:rPr>
          <w:sz w:val="20"/>
          <w:szCs w:val="20"/>
          <w:vertAlign w:val="superscript"/>
        </w:rPr>
        <w:t>nd</w:t>
      </w:r>
      <w:r>
        <w:rPr>
          <w:sz w:val="20"/>
          <w:szCs w:val="20"/>
        </w:rPr>
        <w:t xml:space="preserve"> Reading </w:t>
      </w:r>
    </w:p>
    <w:p w:rsidR="00BB7CD9" w:rsidRDefault="00BB7CD9">
      <w:pPr>
        <w:ind w:left="720"/>
        <w:rPr>
          <w:sz w:val="20"/>
          <w:szCs w:val="20"/>
        </w:rPr>
      </w:pPr>
    </w:p>
    <w:p w:rsidR="00BB7CD9" w:rsidRDefault="00613F9F">
      <w:pPr>
        <w:ind w:left="720"/>
        <w:rPr>
          <w:sz w:val="20"/>
          <w:szCs w:val="20"/>
        </w:rPr>
      </w:pPr>
      <w:r>
        <w:rPr>
          <w:sz w:val="20"/>
          <w:szCs w:val="20"/>
        </w:rPr>
        <w:t>15</w:t>
      </w:r>
      <w:r w:rsidR="001810A9">
        <w:rPr>
          <w:sz w:val="20"/>
          <w:szCs w:val="20"/>
        </w:rPr>
        <w:t>.</w:t>
      </w:r>
      <w:r w:rsidR="001810A9">
        <w:rPr>
          <w:sz w:val="20"/>
          <w:szCs w:val="20"/>
        </w:rPr>
        <w:tab/>
      </w:r>
      <w:r>
        <w:rPr>
          <w:sz w:val="20"/>
          <w:szCs w:val="20"/>
        </w:rPr>
        <w:t>Price increase for Adult Meals</w:t>
      </w:r>
    </w:p>
    <w:p w:rsidR="00BB7CD9" w:rsidRDefault="00BB7CD9">
      <w:pPr>
        <w:ind w:left="720"/>
        <w:rPr>
          <w:sz w:val="20"/>
          <w:szCs w:val="20"/>
        </w:rPr>
      </w:pPr>
    </w:p>
    <w:p w:rsidR="00BB7CD9" w:rsidRDefault="00613F9F">
      <w:pPr>
        <w:ind w:left="720"/>
        <w:rPr>
          <w:sz w:val="20"/>
          <w:szCs w:val="20"/>
        </w:rPr>
      </w:pPr>
      <w:r>
        <w:rPr>
          <w:sz w:val="20"/>
          <w:szCs w:val="20"/>
        </w:rPr>
        <w:t>16</w:t>
      </w:r>
      <w:r w:rsidR="00D47A58">
        <w:rPr>
          <w:sz w:val="20"/>
          <w:szCs w:val="20"/>
        </w:rPr>
        <w:t>.</w:t>
      </w:r>
      <w:r w:rsidR="00D47A58">
        <w:rPr>
          <w:sz w:val="20"/>
          <w:szCs w:val="20"/>
        </w:rPr>
        <w:tab/>
      </w:r>
      <w:r>
        <w:rPr>
          <w:sz w:val="20"/>
          <w:szCs w:val="20"/>
        </w:rPr>
        <w:t>Approval of L4029 Form</w:t>
      </w:r>
    </w:p>
    <w:p w:rsidR="00BB7CD9" w:rsidRDefault="00BB7CD9">
      <w:pPr>
        <w:ind w:left="720"/>
        <w:rPr>
          <w:sz w:val="20"/>
          <w:szCs w:val="20"/>
        </w:rPr>
      </w:pPr>
    </w:p>
    <w:p w:rsidR="00BB7CD9" w:rsidRDefault="00613F9F" w:rsidP="00613F9F">
      <w:pPr>
        <w:ind w:left="1440" w:hanging="720"/>
        <w:rPr>
          <w:sz w:val="20"/>
          <w:szCs w:val="20"/>
        </w:rPr>
      </w:pPr>
      <w:r>
        <w:rPr>
          <w:sz w:val="20"/>
          <w:szCs w:val="20"/>
        </w:rPr>
        <w:t>17</w:t>
      </w:r>
      <w:r w:rsidR="001810A9">
        <w:rPr>
          <w:sz w:val="20"/>
          <w:szCs w:val="20"/>
        </w:rPr>
        <w:t>.</w:t>
      </w:r>
      <w:r w:rsidR="001810A9">
        <w:rPr>
          <w:sz w:val="20"/>
          <w:szCs w:val="20"/>
        </w:rPr>
        <w:tab/>
      </w:r>
      <w:r w:rsidR="00D47A58">
        <w:rPr>
          <w:sz w:val="20"/>
          <w:szCs w:val="20"/>
        </w:rPr>
        <w:t>Guest and Public Comment</w:t>
      </w:r>
    </w:p>
    <w:p w:rsidR="00BB7CD9" w:rsidRDefault="00BB7CD9">
      <w:pPr>
        <w:ind w:firstLine="720"/>
        <w:rPr>
          <w:sz w:val="20"/>
          <w:szCs w:val="20"/>
        </w:rPr>
      </w:pPr>
    </w:p>
    <w:p w:rsidR="00BB7CD9" w:rsidRDefault="00D47A58">
      <w:p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00613F9F">
        <w:rPr>
          <w:rFonts w:ascii="Times New Roman" w:eastAsia="Times New Roman" w:hAnsi="Times New Roman" w:cs="Times New Roman"/>
          <w:color w:val="000000"/>
          <w:sz w:val="20"/>
          <w:szCs w:val="20"/>
        </w:rPr>
        <w:t>28</w:t>
      </w:r>
      <w:r w:rsidR="007975C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color w:val="000000"/>
          <w:sz w:val="20"/>
          <w:szCs w:val="2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lastRenderedPageBreak/>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C4AA7"/>
    <w:rsid w:val="0010230E"/>
    <w:rsid w:val="0010240C"/>
    <w:rsid w:val="00122283"/>
    <w:rsid w:val="00147146"/>
    <w:rsid w:val="001810A9"/>
    <w:rsid w:val="001D4CD8"/>
    <w:rsid w:val="00271DE3"/>
    <w:rsid w:val="003730CA"/>
    <w:rsid w:val="003821B2"/>
    <w:rsid w:val="00394751"/>
    <w:rsid w:val="003C6683"/>
    <w:rsid w:val="003F4E8C"/>
    <w:rsid w:val="00482DC2"/>
    <w:rsid w:val="005B2175"/>
    <w:rsid w:val="00613F9F"/>
    <w:rsid w:val="006C4F0B"/>
    <w:rsid w:val="00712A0E"/>
    <w:rsid w:val="00753AEE"/>
    <w:rsid w:val="007975CE"/>
    <w:rsid w:val="00830BC4"/>
    <w:rsid w:val="008E5437"/>
    <w:rsid w:val="00974238"/>
    <w:rsid w:val="00A17D49"/>
    <w:rsid w:val="00AB62E0"/>
    <w:rsid w:val="00BB7CD9"/>
    <w:rsid w:val="00CA2DFF"/>
    <w:rsid w:val="00D127C1"/>
    <w:rsid w:val="00D47A58"/>
    <w:rsid w:val="00DA576C"/>
    <w:rsid w:val="00E231A6"/>
    <w:rsid w:val="00F6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Kraft</dc:creator>
  <cp:lastModifiedBy>Renea Oskwarek</cp:lastModifiedBy>
  <cp:revision>2</cp:revision>
  <cp:lastPrinted>2018-06-21T18:55:00Z</cp:lastPrinted>
  <dcterms:created xsi:type="dcterms:W3CDTF">2018-09-24T12:25:00Z</dcterms:created>
  <dcterms:modified xsi:type="dcterms:W3CDTF">2018-09-24T12:25:00Z</dcterms:modified>
</cp:coreProperties>
</file>