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1D43FE" w:rsidP="005B2A50">
      <w:pPr>
        <w:jc w:val="center"/>
        <w:rPr>
          <w:sz w:val="26"/>
          <w:szCs w:val="26"/>
        </w:rPr>
      </w:pPr>
      <w:r>
        <w:rPr>
          <w:sz w:val="26"/>
          <w:szCs w:val="26"/>
        </w:rPr>
        <w:t>Special</w:t>
      </w:r>
      <w:r w:rsidR="005B2A50" w:rsidRPr="005B2A50">
        <w:rPr>
          <w:sz w:val="26"/>
          <w:szCs w:val="26"/>
        </w:rPr>
        <w:t xml:space="preserve"> Meeting</w:t>
      </w:r>
    </w:p>
    <w:p w:rsidR="005B2A50" w:rsidRPr="00E444B7" w:rsidRDefault="001D43FE" w:rsidP="005B2A50">
      <w:pPr>
        <w:jc w:val="center"/>
        <w:rPr>
          <w:sz w:val="24"/>
          <w:szCs w:val="24"/>
        </w:rPr>
      </w:pPr>
      <w:r w:rsidRPr="00E444B7">
        <w:rPr>
          <w:sz w:val="24"/>
          <w:szCs w:val="24"/>
        </w:rPr>
        <w:t>January 14</w:t>
      </w:r>
      <w:r w:rsidR="00310C86" w:rsidRPr="00E444B7">
        <w:rPr>
          <w:sz w:val="24"/>
          <w:szCs w:val="24"/>
        </w:rPr>
        <w:t>, 2019</w:t>
      </w:r>
    </w:p>
    <w:p w:rsidR="005B2A50" w:rsidRPr="00E444B7" w:rsidRDefault="005B2A50" w:rsidP="005B2A50">
      <w:pPr>
        <w:jc w:val="center"/>
        <w:rPr>
          <w:sz w:val="24"/>
          <w:szCs w:val="24"/>
        </w:rPr>
      </w:pPr>
      <w:r w:rsidRPr="00E444B7">
        <w:rPr>
          <w:sz w:val="24"/>
          <w:szCs w:val="24"/>
        </w:rPr>
        <w:t>6:00 pm</w:t>
      </w:r>
    </w:p>
    <w:p w:rsidR="005B2A50" w:rsidRPr="00E444B7" w:rsidRDefault="005B2A50" w:rsidP="005B2A50">
      <w:pPr>
        <w:jc w:val="center"/>
        <w:rPr>
          <w:sz w:val="24"/>
          <w:szCs w:val="24"/>
        </w:rPr>
      </w:pPr>
      <w:r w:rsidRPr="00E444B7">
        <w:rPr>
          <w:sz w:val="24"/>
          <w:szCs w:val="24"/>
        </w:rPr>
        <w:t>High School Library</w:t>
      </w:r>
    </w:p>
    <w:p w:rsidR="005B2A50" w:rsidRPr="00E444B7" w:rsidRDefault="005B2A50" w:rsidP="005B2A50">
      <w:pPr>
        <w:ind w:firstLine="720"/>
        <w:rPr>
          <w:rFonts w:asciiTheme="minorHAnsi" w:hAnsiTheme="minorHAnsi" w:cstheme="minorHAnsi"/>
          <w:sz w:val="24"/>
          <w:szCs w:val="24"/>
        </w:rPr>
      </w:pPr>
      <w:r w:rsidRPr="00E444B7">
        <w:rPr>
          <w:rFonts w:asciiTheme="minorHAnsi" w:hAnsiTheme="minorHAnsi" w:cstheme="minorHAnsi"/>
          <w:sz w:val="24"/>
          <w:szCs w:val="24"/>
        </w:rPr>
        <w:t>1.</w:t>
      </w:r>
      <w:r w:rsidRPr="00E444B7">
        <w:rPr>
          <w:rFonts w:asciiTheme="minorHAnsi" w:hAnsiTheme="minorHAnsi" w:cstheme="minorHAnsi"/>
          <w:sz w:val="24"/>
          <w:szCs w:val="24"/>
        </w:rPr>
        <w:tab/>
        <w:t>Call to Order</w:t>
      </w:r>
    </w:p>
    <w:p w:rsidR="005B2A50" w:rsidRPr="00E444B7" w:rsidRDefault="005B2A50" w:rsidP="005B2A50">
      <w:pPr>
        <w:ind w:left="1440"/>
        <w:rPr>
          <w:rFonts w:asciiTheme="minorHAnsi" w:hAnsiTheme="minorHAnsi" w:cstheme="minorHAnsi"/>
          <w:sz w:val="24"/>
          <w:szCs w:val="24"/>
        </w:rPr>
      </w:pPr>
    </w:p>
    <w:p w:rsidR="005B2A50" w:rsidRPr="00E444B7" w:rsidRDefault="005B2A50" w:rsidP="005B2A50">
      <w:pPr>
        <w:ind w:firstLine="720"/>
        <w:rPr>
          <w:rFonts w:asciiTheme="minorHAnsi" w:hAnsiTheme="minorHAnsi" w:cstheme="minorHAnsi"/>
          <w:sz w:val="24"/>
          <w:szCs w:val="24"/>
        </w:rPr>
      </w:pPr>
      <w:r w:rsidRPr="00E444B7">
        <w:rPr>
          <w:rFonts w:asciiTheme="minorHAnsi" w:hAnsiTheme="minorHAnsi" w:cstheme="minorHAnsi"/>
          <w:sz w:val="24"/>
          <w:szCs w:val="24"/>
        </w:rPr>
        <w:t>2.</w:t>
      </w:r>
      <w:r w:rsidRPr="00E444B7">
        <w:rPr>
          <w:rFonts w:asciiTheme="minorHAnsi" w:hAnsiTheme="minorHAnsi" w:cstheme="minorHAnsi"/>
          <w:sz w:val="24"/>
          <w:szCs w:val="24"/>
        </w:rPr>
        <w:tab/>
        <w:t>Roll Call</w:t>
      </w:r>
    </w:p>
    <w:p w:rsidR="005B2A50" w:rsidRPr="00E444B7" w:rsidRDefault="0064601D" w:rsidP="0064601D">
      <w:pPr>
        <w:ind w:left="1440"/>
        <w:rPr>
          <w:rFonts w:asciiTheme="minorHAnsi" w:hAnsiTheme="minorHAnsi" w:cstheme="minorHAnsi"/>
          <w:sz w:val="24"/>
          <w:szCs w:val="24"/>
        </w:rPr>
      </w:pPr>
      <w:r w:rsidRPr="00E444B7">
        <w:rPr>
          <w:rFonts w:asciiTheme="minorHAnsi" w:hAnsiTheme="minorHAnsi" w:cstheme="minorHAnsi"/>
          <w:sz w:val="24"/>
          <w:szCs w:val="24"/>
        </w:rPr>
        <w:t xml:space="preserve">Charlie Cappaert, </w:t>
      </w:r>
      <w:r w:rsidR="00310C86" w:rsidRPr="00E444B7">
        <w:rPr>
          <w:rFonts w:asciiTheme="minorHAnsi" w:hAnsiTheme="minorHAnsi" w:cstheme="minorHAnsi"/>
          <w:sz w:val="24"/>
          <w:szCs w:val="24"/>
        </w:rPr>
        <w:t>B</w:t>
      </w:r>
      <w:r w:rsidR="003D228B" w:rsidRPr="00E444B7">
        <w:rPr>
          <w:rFonts w:asciiTheme="minorHAnsi" w:hAnsiTheme="minorHAnsi" w:cstheme="minorHAnsi"/>
          <w:sz w:val="24"/>
          <w:szCs w:val="24"/>
        </w:rPr>
        <w:t>arb Zahorik,</w:t>
      </w:r>
      <w:r w:rsidRPr="0064601D">
        <w:rPr>
          <w:rFonts w:asciiTheme="minorHAnsi" w:hAnsiTheme="minorHAnsi" w:cstheme="minorHAnsi"/>
          <w:sz w:val="24"/>
          <w:szCs w:val="24"/>
        </w:rPr>
        <w:t xml:space="preserve"> </w:t>
      </w:r>
      <w:r>
        <w:rPr>
          <w:rFonts w:asciiTheme="minorHAnsi" w:hAnsiTheme="minorHAnsi" w:cstheme="minorHAnsi"/>
          <w:sz w:val="24"/>
          <w:szCs w:val="24"/>
        </w:rPr>
        <w:t>Steve Brock,</w:t>
      </w:r>
      <w:r w:rsidR="003D228B" w:rsidRPr="00E444B7">
        <w:rPr>
          <w:rFonts w:asciiTheme="minorHAnsi" w:hAnsiTheme="minorHAnsi" w:cstheme="minorHAnsi"/>
          <w:sz w:val="24"/>
          <w:szCs w:val="24"/>
        </w:rPr>
        <w:t xml:space="preserve"> </w:t>
      </w:r>
      <w:r>
        <w:rPr>
          <w:rFonts w:asciiTheme="minorHAnsi" w:hAnsiTheme="minorHAnsi" w:cstheme="minorHAnsi"/>
          <w:sz w:val="24"/>
          <w:szCs w:val="24"/>
        </w:rPr>
        <w:t>Joe LaPointe</w:t>
      </w:r>
      <w:r w:rsidR="005B2A50" w:rsidRPr="00E444B7">
        <w:rPr>
          <w:rFonts w:asciiTheme="minorHAnsi" w:hAnsiTheme="minorHAnsi" w:cstheme="minorHAnsi"/>
          <w:sz w:val="24"/>
          <w:szCs w:val="24"/>
        </w:rPr>
        <w:t>, Chris Spaude</w:t>
      </w:r>
      <w:r>
        <w:rPr>
          <w:rFonts w:asciiTheme="minorHAnsi" w:hAnsiTheme="minorHAnsi" w:cstheme="minorHAnsi"/>
          <w:sz w:val="24"/>
          <w:szCs w:val="24"/>
        </w:rPr>
        <w:t>,</w:t>
      </w:r>
      <w:r w:rsidRPr="0064601D">
        <w:rPr>
          <w:rFonts w:asciiTheme="minorHAnsi" w:hAnsiTheme="minorHAnsi" w:cstheme="minorHAnsi"/>
          <w:sz w:val="24"/>
          <w:szCs w:val="24"/>
        </w:rPr>
        <w:t xml:space="preserve"> </w:t>
      </w:r>
      <w:r w:rsidRPr="00E444B7">
        <w:rPr>
          <w:rFonts w:asciiTheme="minorHAnsi" w:hAnsiTheme="minorHAnsi" w:cstheme="minorHAnsi"/>
          <w:sz w:val="24"/>
          <w:szCs w:val="24"/>
        </w:rPr>
        <w:t>Kurt Wangerin,</w:t>
      </w:r>
      <w:r w:rsidRPr="0064601D">
        <w:rPr>
          <w:rFonts w:asciiTheme="minorHAnsi" w:hAnsiTheme="minorHAnsi" w:cstheme="minorHAnsi"/>
          <w:sz w:val="24"/>
          <w:szCs w:val="24"/>
        </w:rPr>
        <w:t xml:space="preserve"> </w:t>
      </w:r>
      <w:r w:rsidRPr="00E444B7">
        <w:rPr>
          <w:rFonts w:asciiTheme="minorHAnsi" w:hAnsiTheme="minorHAnsi" w:cstheme="minorHAnsi"/>
          <w:sz w:val="24"/>
          <w:szCs w:val="24"/>
        </w:rPr>
        <w:t>Dennis Johnson</w:t>
      </w:r>
    </w:p>
    <w:p w:rsidR="005B2A50" w:rsidRPr="00E444B7" w:rsidRDefault="005B2A50" w:rsidP="005B2A50">
      <w:pPr>
        <w:rPr>
          <w:rFonts w:asciiTheme="minorHAnsi" w:hAnsiTheme="minorHAnsi" w:cstheme="minorHAnsi"/>
          <w:sz w:val="24"/>
          <w:szCs w:val="24"/>
        </w:rPr>
      </w:pPr>
    </w:p>
    <w:p w:rsidR="005B2A50" w:rsidRPr="00E444B7" w:rsidRDefault="005B2A50" w:rsidP="005B2A50">
      <w:pPr>
        <w:ind w:left="720"/>
        <w:rPr>
          <w:rFonts w:asciiTheme="minorHAnsi" w:hAnsiTheme="minorHAnsi" w:cstheme="minorHAnsi"/>
          <w:sz w:val="24"/>
          <w:szCs w:val="24"/>
        </w:rPr>
      </w:pPr>
      <w:r w:rsidRPr="00E444B7">
        <w:rPr>
          <w:rFonts w:asciiTheme="minorHAnsi" w:hAnsiTheme="minorHAnsi" w:cstheme="minorHAnsi"/>
          <w:sz w:val="24"/>
          <w:szCs w:val="24"/>
        </w:rPr>
        <w:t>3.</w:t>
      </w:r>
      <w:r w:rsidRPr="00E444B7">
        <w:rPr>
          <w:rFonts w:asciiTheme="minorHAnsi" w:hAnsiTheme="minorHAnsi" w:cstheme="minorHAnsi"/>
          <w:sz w:val="24"/>
          <w:szCs w:val="24"/>
        </w:rPr>
        <w:tab/>
        <w:t>Pledge of Allegiance</w:t>
      </w:r>
    </w:p>
    <w:p w:rsidR="00310C86" w:rsidRPr="00E444B7" w:rsidRDefault="00310C86" w:rsidP="005B2A50">
      <w:pPr>
        <w:ind w:left="720"/>
        <w:rPr>
          <w:rFonts w:asciiTheme="minorHAnsi" w:hAnsiTheme="minorHAnsi" w:cstheme="minorHAnsi"/>
          <w:sz w:val="24"/>
          <w:szCs w:val="24"/>
        </w:rPr>
      </w:pPr>
    </w:p>
    <w:p w:rsidR="00310C86" w:rsidRPr="00E444B7" w:rsidRDefault="00310C86" w:rsidP="005B2A50">
      <w:pPr>
        <w:ind w:left="720"/>
        <w:rPr>
          <w:rFonts w:asciiTheme="minorHAnsi" w:hAnsiTheme="minorHAnsi" w:cstheme="minorHAnsi"/>
          <w:sz w:val="24"/>
          <w:szCs w:val="24"/>
        </w:rPr>
      </w:pPr>
      <w:r w:rsidRPr="00E444B7">
        <w:rPr>
          <w:rFonts w:asciiTheme="minorHAnsi" w:hAnsiTheme="minorHAnsi" w:cstheme="minorHAnsi"/>
          <w:sz w:val="24"/>
          <w:szCs w:val="24"/>
        </w:rPr>
        <w:t xml:space="preserve">4. </w:t>
      </w:r>
      <w:r w:rsidRPr="00E444B7">
        <w:rPr>
          <w:rFonts w:asciiTheme="minorHAnsi" w:hAnsiTheme="minorHAnsi" w:cstheme="minorHAnsi"/>
          <w:sz w:val="24"/>
          <w:szCs w:val="24"/>
        </w:rPr>
        <w:tab/>
        <w:t>Reading of District Mission Statement</w:t>
      </w:r>
    </w:p>
    <w:p w:rsidR="005B2A50" w:rsidRPr="00E444B7" w:rsidRDefault="005B2A50" w:rsidP="005B2A50">
      <w:pPr>
        <w:ind w:left="720"/>
        <w:rPr>
          <w:rFonts w:asciiTheme="minorHAnsi" w:hAnsiTheme="minorHAnsi" w:cstheme="minorHAnsi"/>
          <w:sz w:val="24"/>
          <w:szCs w:val="24"/>
        </w:rPr>
      </w:pPr>
    </w:p>
    <w:p w:rsidR="005B2A50" w:rsidRPr="00E444B7" w:rsidRDefault="005B2A50" w:rsidP="005B2A50">
      <w:pPr>
        <w:pStyle w:val="NormalWeb"/>
        <w:spacing w:before="0" w:beforeAutospacing="0" w:after="0" w:afterAutospacing="0"/>
        <w:ind w:left="1440"/>
        <w:rPr>
          <w:rFonts w:asciiTheme="minorHAnsi" w:hAnsiTheme="minorHAnsi" w:cstheme="minorHAnsi"/>
        </w:rPr>
      </w:pPr>
      <w:r w:rsidRPr="00E444B7">
        <w:rPr>
          <w:rFonts w:asciiTheme="minorHAnsi" w:hAnsiTheme="minorHAnsi" w:cstheme="minorHAnsi"/>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E444B7" w:rsidRDefault="005B2A50" w:rsidP="005B2A50">
      <w:pPr>
        <w:ind w:left="720"/>
        <w:rPr>
          <w:rFonts w:asciiTheme="minorHAnsi" w:hAnsiTheme="minorHAnsi" w:cstheme="minorHAnsi"/>
          <w:sz w:val="24"/>
          <w:szCs w:val="24"/>
        </w:rPr>
      </w:pPr>
    </w:p>
    <w:p w:rsidR="005B2A50" w:rsidRPr="00E444B7" w:rsidRDefault="00310C86" w:rsidP="00C40970">
      <w:pPr>
        <w:ind w:left="1440" w:hanging="720"/>
        <w:rPr>
          <w:rFonts w:asciiTheme="minorHAnsi" w:hAnsiTheme="minorHAnsi" w:cstheme="minorHAnsi"/>
          <w:sz w:val="24"/>
          <w:szCs w:val="24"/>
        </w:rPr>
      </w:pPr>
      <w:r w:rsidRPr="00E444B7">
        <w:rPr>
          <w:rFonts w:asciiTheme="minorHAnsi" w:hAnsiTheme="minorHAnsi" w:cstheme="minorHAnsi"/>
          <w:sz w:val="24"/>
          <w:szCs w:val="24"/>
        </w:rPr>
        <w:t>5</w:t>
      </w:r>
      <w:r w:rsidR="005B2A50" w:rsidRPr="00E444B7">
        <w:rPr>
          <w:rFonts w:asciiTheme="minorHAnsi" w:hAnsiTheme="minorHAnsi" w:cstheme="minorHAnsi"/>
          <w:sz w:val="24"/>
          <w:szCs w:val="24"/>
        </w:rPr>
        <w:t>.</w:t>
      </w:r>
      <w:r w:rsidR="005B2A50" w:rsidRPr="00E444B7">
        <w:rPr>
          <w:rFonts w:asciiTheme="minorHAnsi" w:hAnsiTheme="minorHAnsi" w:cstheme="minorHAnsi"/>
          <w:sz w:val="24"/>
          <w:szCs w:val="24"/>
        </w:rPr>
        <w:tab/>
        <w:t>Guests and Public Comment on Action Items Only</w:t>
      </w:r>
      <w:r w:rsidR="00C40970" w:rsidRPr="00E444B7">
        <w:rPr>
          <w:rFonts w:asciiTheme="minorHAnsi" w:hAnsiTheme="minorHAnsi" w:cstheme="minorHAnsi"/>
          <w:sz w:val="24"/>
          <w:szCs w:val="24"/>
        </w:rPr>
        <w:t xml:space="preserve"> </w:t>
      </w:r>
      <w:r w:rsidR="005B2A50" w:rsidRPr="00E444B7">
        <w:rPr>
          <w:rFonts w:asciiTheme="minorHAnsi" w:hAnsiTheme="minorHAnsi" w:cstheme="minorHAnsi"/>
          <w:sz w:val="24"/>
          <w:szCs w:val="24"/>
        </w:rPr>
        <w:t>Guidelines printed on back side of the agenda</w:t>
      </w:r>
    </w:p>
    <w:p w:rsidR="005B2A50" w:rsidRPr="00E444B7" w:rsidRDefault="005B2A50" w:rsidP="005B2A50">
      <w:pPr>
        <w:ind w:left="720"/>
        <w:rPr>
          <w:rFonts w:asciiTheme="minorHAnsi" w:hAnsiTheme="minorHAnsi" w:cstheme="minorHAnsi"/>
          <w:sz w:val="24"/>
          <w:szCs w:val="24"/>
        </w:rPr>
      </w:pPr>
    </w:p>
    <w:p w:rsidR="005B2A50" w:rsidRPr="00E444B7" w:rsidRDefault="00310C86" w:rsidP="005B2A50">
      <w:pPr>
        <w:ind w:left="720"/>
        <w:rPr>
          <w:rFonts w:asciiTheme="minorHAnsi" w:hAnsiTheme="minorHAnsi" w:cstheme="minorHAnsi"/>
          <w:sz w:val="24"/>
          <w:szCs w:val="24"/>
        </w:rPr>
      </w:pPr>
      <w:r w:rsidRPr="00E444B7">
        <w:rPr>
          <w:rFonts w:asciiTheme="minorHAnsi" w:hAnsiTheme="minorHAnsi" w:cstheme="minorHAnsi"/>
          <w:sz w:val="24"/>
          <w:szCs w:val="24"/>
        </w:rPr>
        <w:t>6</w:t>
      </w:r>
      <w:r w:rsidR="005B2A50" w:rsidRPr="00E444B7">
        <w:rPr>
          <w:rFonts w:asciiTheme="minorHAnsi" w:hAnsiTheme="minorHAnsi" w:cstheme="minorHAnsi"/>
          <w:sz w:val="24"/>
          <w:szCs w:val="24"/>
        </w:rPr>
        <w:t>.</w:t>
      </w:r>
      <w:r w:rsidR="005B2A50" w:rsidRPr="00E444B7">
        <w:rPr>
          <w:rFonts w:asciiTheme="minorHAnsi" w:hAnsiTheme="minorHAnsi" w:cstheme="minorHAnsi"/>
          <w:sz w:val="24"/>
          <w:szCs w:val="24"/>
        </w:rPr>
        <w:tab/>
        <w:t>Adoption of Agenda</w:t>
      </w:r>
    </w:p>
    <w:p w:rsidR="005B2A50" w:rsidRPr="00E444B7" w:rsidRDefault="005B2A50" w:rsidP="00FB1281">
      <w:pPr>
        <w:rPr>
          <w:rFonts w:asciiTheme="minorHAnsi" w:hAnsiTheme="minorHAnsi" w:cstheme="minorHAnsi"/>
          <w:sz w:val="24"/>
          <w:szCs w:val="24"/>
        </w:rPr>
      </w:pPr>
    </w:p>
    <w:p w:rsidR="00AB7B42" w:rsidRPr="00E444B7" w:rsidRDefault="00310C86" w:rsidP="00310C86">
      <w:pPr>
        <w:rPr>
          <w:rFonts w:asciiTheme="minorHAnsi" w:hAnsiTheme="minorHAnsi" w:cstheme="minorHAnsi"/>
          <w:sz w:val="24"/>
          <w:szCs w:val="24"/>
        </w:rPr>
      </w:pPr>
      <w:r w:rsidRPr="00E444B7">
        <w:rPr>
          <w:rFonts w:asciiTheme="minorHAnsi" w:hAnsiTheme="minorHAnsi" w:cstheme="minorHAnsi"/>
          <w:sz w:val="24"/>
          <w:szCs w:val="24"/>
        </w:rPr>
        <w:tab/>
        <w:t>7.</w:t>
      </w:r>
      <w:r w:rsidRPr="00E444B7">
        <w:rPr>
          <w:rFonts w:asciiTheme="minorHAnsi" w:hAnsiTheme="minorHAnsi" w:cstheme="minorHAnsi"/>
          <w:sz w:val="24"/>
          <w:szCs w:val="24"/>
        </w:rPr>
        <w:tab/>
      </w:r>
      <w:r w:rsidR="001D43FE" w:rsidRPr="00E444B7">
        <w:rPr>
          <w:rFonts w:asciiTheme="minorHAnsi" w:hAnsiTheme="minorHAnsi" w:cstheme="minorHAnsi"/>
          <w:sz w:val="24"/>
          <w:szCs w:val="24"/>
        </w:rPr>
        <w:t>Move to Closed Session for Discipline Hearings</w:t>
      </w:r>
      <w:r w:rsidR="00C40970" w:rsidRPr="00E444B7">
        <w:rPr>
          <w:rFonts w:asciiTheme="minorHAnsi" w:hAnsiTheme="minorHAnsi" w:cstheme="minorHAnsi"/>
          <w:sz w:val="24"/>
          <w:szCs w:val="24"/>
        </w:rPr>
        <w:t xml:space="preserve"> </w:t>
      </w:r>
    </w:p>
    <w:p w:rsidR="006C78DF" w:rsidRPr="00E444B7" w:rsidRDefault="006C78DF" w:rsidP="005B2A50">
      <w:pPr>
        <w:ind w:left="720"/>
        <w:rPr>
          <w:rFonts w:asciiTheme="minorHAnsi" w:hAnsiTheme="minorHAnsi" w:cstheme="minorHAnsi"/>
          <w:sz w:val="24"/>
          <w:szCs w:val="24"/>
        </w:rPr>
      </w:pPr>
    </w:p>
    <w:p w:rsidR="00891960" w:rsidRPr="00E444B7" w:rsidRDefault="00310C86" w:rsidP="001D43FE">
      <w:pPr>
        <w:ind w:left="720"/>
        <w:rPr>
          <w:rFonts w:asciiTheme="minorHAnsi" w:hAnsiTheme="minorHAnsi" w:cstheme="minorHAnsi"/>
          <w:sz w:val="24"/>
          <w:szCs w:val="24"/>
        </w:rPr>
      </w:pPr>
      <w:r w:rsidRPr="00E444B7">
        <w:rPr>
          <w:rFonts w:asciiTheme="minorHAnsi" w:hAnsiTheme="minorHAnsi" w:cstheme="minorHAnsi"/>
          <w:sz w:val="24"/>
          <w:szCs w:val="24"/>
        </w:rPr>
        <w:t>8.</w:t>
      </w:r>
      <w:r w:rsidR="005B2A50" w:rsidRPr="00E444B7">
        <w:rPr>
          <w:rFonts w:asciiTheme="minorHAnsi" w:hAnsiTheme="minorHAnsi" w:cstheme="minorHAnsi"/>
          <w:sz w:val="24"/>
          <w:szCs w:val="24"/>
        </w:rPr>
        <w:tab/>
      </w:r>
      <w:r w:rsidR="001D43FE" w:rsidRPr="00E444B7">
        <w:rPr>
          <w:rFonts w:asciiTheme="minorHAnsi" w:hAnsiTheme="minorHAnsi" w:cstheme="minorHAnsi"/>
          <w:sz w:val="24"/>
          <w:szCs w:val="24"/>
        </w:rPr>
        <w:t xml:space="preserve">Return to Open Session </w:t>
      </w:r>
    </w:p>
    <w:p w:rsidR="005D1C05" w:rsidRPr="00E444B7" w:rsidRDefault="005D1C05" w:rsidP="004538B3">
      <w:pPr>
        <w:ind w:left="720"/>
        <w:rPr>
          <w:rFonts w:asciiTheme="minorHAnsi" w:hAnsiTheme="minorHAnsi" w:cstheme="minorHAnsi"/>
          <w:sz w:val="24"/>
          <w:szCs w:val="24"/>
        </w:rPr>
      </w:pPr>
    </w:p>
    <w:p w:rsidR="00785993" w:rsidRPr="00E444B7" w:rsidRDefault="001D43FE" w:rsidP="00785993">
      <w:pPr>
        <w:ind w:left="720"/>
        <w:rPr>
          <w:rFonts w:asciiTheme="minorHAnsi" w:hAnsiTheme="minorHAnsi" w:cstheme="minorHAnsi"/>
          <w:sz w:val="24"/>
          <w:szCs w:val="24"/>
        </w:rPr>
      </w:pPr>
      <w:r w:rsidRPr="00E444B7">
        <w:rPr>
          <w:rFonts w:asciiTheme="minorHAnsi" w:hAnsiTheme="minorHAnsi" w:cstheme="minorHAnsi"/>
          <w:sz w:val="24"/>
          <w:szCs w:val="24"/>
        </w:rPr>
        <w:t>9</w:t>
      </w:r>
      <w:r w:rsidR="005D1C05" w:rsidRPr="00E444B7">
        <w:rPr>
          <w:rFonts w:asciiTheme="minorHAnsi" w:hAnsiTheme="minorHAnsi" w:cstheme="minorHAnsi"/>
          <w:sz w:val="24"/>
          <w:szCs w:val="24"/>
        </w:rPr>
        <w:t>.</w:t>
      </w:r>
      <w:r w:rsidR="005D1C05" w:rsidRPr="00E444B7">
        <w:rPr>
          <w:rFonts w:asciiTheme="minorHAnsi" w:hAnsiTheme="minorHAnsi" w:cstheme="minorHAnsi"/>
          <w:sz w:val="24"/>
          <w:szCs w:val="24"/>
        </w:rPr>
        <w:tab/>
      </w:r>
      <w:r w:rsidRPr="00E444B7">
        <w:rPr>
          <w:rFonts w:asciiTheme="minorHAnsi" w:hAnsiTheme="minorHAnsi" w:cstheme="minorHAnsi"/>
          <w:sz w:val="24"/>
          <w:szCs w:val="24"/>
        </w:rPr>
        <w:t>Disposition of Closed Session Findings</w:t>
      </w:r>
    </w:p>
    <w:p w:rsidR="004B1A6C" w:rsidRPr="00E444B7" w:rsidRDefault="004B1A6C" w:rsidP="004538B3">
      <w:pPr>
        <w:ind w:left="720"/>
        <w:rPr>
          <w:rFonts w:asciiTheme="minorHAnsi" w:hAnsiTheme="minorHAnsi" w:cstheme="minorHAnsi"/>
          <w:sz w:val="24"/>
          <w:szCs w:val="24"/>
        </w:rPr>
      </w:pPr>
    </w:p>
    <w:p w:rsidR="005B2A50" w:rsidRPr="00E444B7" w:rsidRDefault="00E444B7" w:rsidP="00E444B7">
      <w:pPr>
        <w:rPr>
          <w:rFonts w:asciiTheme="minorHAnsi" w:hAnsiTheme="minorHAnsi" w:cstheme="minorHAnsi"/>
          <w:sz w:val="24"/>
          <w:szCs w:val="24"/>
        </w:rPr>
      </w:pPr>
      <w:r>
        <w:rPr>
          <w:rFonts w:asciiTheme="minorHAnsi" w:hAnsiTheme="minorHAnsi" w:cstheme="minorHAnsi"/>
          <w:sz w:val="24"/>
          <w:szCs w:val="24"/>
        </w:rPr>
        <w:tab/>
        <w:t>10.</w:t>
      </w:r>
      <w:r>
        <w:rPr>
          <w:rFonts w:asciiTheme="minorHAnsi" w:hAnsiTheme="minorHAnsi" w:cstheme="minorHAnsi"/>
          <w:sz w:val="24"/>
          <w:szCs w:val="24"/>
        </w:rPr>
        <w:tab/>
      </w:r>
      <w:r w:rsidR="005B2A50" w:rsidRPr="00E444B7">
        <w:rPr>
          <w:rFonts w:asciiTheme="minorHAnsi" w:hAnsiTheme="minorHAnsi" w:cstheme="minorHAnsi"/>
          <w:sz w:val="24"/>
          <w:szCs w:val="24"/>
        </w:rPr>
        <w:t>Guest and Public Comment</w:t>
      </w:r>
      <w:r w:rsidR="00C40970" w:rsidRPr="00E444B7">
        <w:rPr>
          <w:rFonts w:asciiTheme="minorHAnsi" w:hAnsiTheme="minorHAnsi" w:cstheme="minorHAnsi"/>
          <w:sz w:val="24"/>
          <w:szCs w:val="24"/>
        </w:rPr>
        <w:t xml:space="preserve"> </w:t>
      </w:r>
      <w:r w:rsidR="005B2A50" w:rsidRPr="00E444B7">
        <w:rPr>
          <w:rFonts w:asciiTheme="minorHAnsi" w:hAnsiTheme="minorHAnsi" w:cstheme="minorHAnsi"/>
          <w:sz w:val="24"/>
          <w:szCs w:val="24"/>
        </w:rPr>
        <w:t>Guidelines are printed on the backside of the agenda</w:t>
      </w:r>
    </w:p>
    <w:p w:rsidR="00547E1A" w:rsidRPr="00E444B7" w:rsidRDefault="00547E1A" w:rsidP="00C40970">
      <w:pPr>
        <w:ind w:firstLine="720"/>
        <w:rPr>
          <w:rFonts w:asciiTheme="minorHAnsi" w:hAnsiTheme="minorHAnsi" w:cstheme="minorHAnsi"/>
          <w:sz w:val="24"/>
          <w:szCs w:val="24"/>
        </w:rPr>
      </w:pPr>
    </w:p>
    <w:p w:rsidR="00C40970" w:rsidRPr="00E444B7" w:rsidRDefault="005B2A50" w:rsidP="005B2A50">
      <w:pPr>
        <w:pStyle w:val="NormalWeb"/>
        <w:spacing w:before="0" w:beforeAutospacing="0" w:after="0" w:afterAutospacing="0"/>
        <w:rPr>
          <w:rFonts w:asciiTheme="minorHAnsi" w:hAnsiTheme="minorHAnsi" w:cstheme="minorHAnsi"/>
        </w:rPr>
      </w:pPr>
      <w:r w:rsidRPr="00E444B7">
        <w:rPr>
          <w:rFonts w:asciiTheme="minorHAnsi" w:hAnsiTheme="minorHAnsi" w:cstheme="minorHAnsi"/>
        </w:rPr>
        <w:t xml:space="preserve"> </w:t>
      </w:r>
      <w:r w:rsidRPr="00E444B7">
        <w:rPr>
          <w:rFonts w:asciiTheme="minorHAnsi" w:hAnsiTheme="minorHAnsi" w:cstheme="minorHAnsi"/>
        </w:rPr>
        <w:tab/>
      </w:r>
      <w:r w:rsidR="00E444B7">
        <w:rPr>
          <w:rFonts w:asciiTheme="minorHAnsi" w:hAnsiTheme="minorHAnsi" w:cstheme="minorHAnsi"/>
        </w:rPr>
        <w:t>11</w:t>
      </w:r>
      <w:r w:rsidR="00785993" w:rsidRPr="00E444B7">
        <w:rPr>
          <w:rFonts w:asciiTheme="minorHAnsi" w:hAnsiTheme="minorHAnsi" w:cstheme="minorHAnsi"/>
        </w:rPr>
        <w:t>.</w:t>
      </w:r>
      <w:r w:rsidR="006C78DF" w:rsidRPr="00E444B7">
        <w:rPr>
          <w:rFonts w:asciiTheme="minorHAnsi" w:hAnsiTheme="minorHAnsi" w:cstheme="minorHAnsi"/>
        </w:rPr>
        <w:tab/>
      </w:r>
      <w:r w:rsidRPr="00E444B7">
        <w:rPr>
          <w:rFonts w:asciiTheme="minorHAnsi" w:hAnsiTheme="minorHAnsi" w:cstheme="minorHAnsi"/>
        </w:rPr>
        <w:t xml:space="preserve">Adjourn </w:t>
      </w:r>
    </w:p>
    <w:p w:rsidR="00785993" w:rsidRDefault="00785993" w:rsidP="005B2A50">
      <w:pPr>
        <w:pStyle w:val="NormalWeb"/>
        <w:spacing w:before="0" w:beforeAutospacing="0" w:after="0" w:afterAutospacing="0"/>
        <w:rPr>
          <w:rFonts w:ascii="Arial" w:hAnsi="Arial" w:cs="Arial"/>
          <w:sz w:val="20"/>
          <w:szCs w:val="20"/>
        </w:rPr>
      </w:pPr>
    </w:p>
    <w:p w:rsidR="00785993" w:rsidRPr="005B2A50" w:rsidRDefault="00785993" w:rsidP="005B2A50">
      <w:pPr>
        <w:pStyle w:val="NormalWeb"/>
        <w:spacing w:before="0" w:beforeAutospacing="0" w:after="0" w:afterAutospacing="0"/>
        <w:rPr>
          <w:sz w:val="20"/>
          <w:szCs w:val="20"/>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3D228B" w:rsidRDefault="003D228B"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64601D" w:rsidRDefault="0064601D" w:rsidP="005B2A50">
      <w:pPr>
        <w:rPr>
          <w:i/>
          <w:sz w:val="16"/>
          <w:szCs w:val="16"/>
        </w:rPr>
      </w:pPr>
    </w:p>
    <w:p w:rsidR="005B2A50" w:rsidRPr="00C40970" w:rsidRDefault="005B2A50" w:rsidP="005B2A50">
      <w:pPr>
        <w:rPr>
          <w:i/>
          <w:sz w:val="16"/>
          <w:szCs w:val="16"/>
        </w:rPr>
      </w:pPr>
      <w:bookmarkStart w:id="0" w:name="_GoBack"/>
      <w:bookmarkEnd w:id="0"/>
      <w:r w:rsidRPr="00C40970">
        <w:rPr>
          <w:i/>
          <w:sz w:val="16"/>
          <w:szCs w:val="16"/>
        </w:rPr>
        <w:lastRenderedPageBreak/>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38" w:rsidRDefault="00C25E38" w:rsidP="00C40970">
      <w:pPr>
        <w:spacing w:line="240" w:lineRule="auto"/>
      </w:pPr>
      <w:r>
        <w:separator/>
      </w:r>
    </w:p>
  </w:endnote>
  <w:endnote w:type="continuationSeparator" w:id="0">
    <w:p w:rsidR="00C25E38" w:rsidRDefault="00C25E38"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38" w:rsidRDefault="00C25E38" w:rsidP="00C40970">
      <w:pPr>
        <w:spacing w:line="240" w:lineRule="auto"/>
      </w:pPr>
      <w:r>
        <w:separator/>
      </w:r>
    </w:p>
  </w:footnote>
  <w:footnote w:type="continuationSeparator" w:id="0">
    <w:p w:rsidR="00C25E38" w:rsidRDefault="00C25E38"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B75E4"/>
    <w:rsid w:val="00101147"/>
    <w:rsid w:val="00151CD2"/>
    <w:rsid w:val="00163311"/>
    <w:rsid w:val="001D43FE"/>
    <w:rsid w:val="001F7ECA"/>
    <w:rsid w:val="0025046B"/>
    <w:rsid w:val="00257F73"/>
    <w:rsid w:val="002A72E0"/>
    <w:rsid w:val="002C0905"/>
    <w:rsid w:val="00310C86"/>
    <w:rsid w:val="0032167F"/>
    <w:rsid w:val="00343549"/>
    <w:rsid w:val="00345AB0"/>
    <w:rsid w:val="003700F5"/>
    <w:rsid w:val="003A167A"/>
    <w:rsid w:val="003B3D4F"/>
    <w:rsid w:val="003C46EA"/>
    <w:rsid w:val="003D228B"/>
    <w:rsid w:val="003E0923"/>
    <w:rsid w:val="0042575E"/>
    <w:rsid w:val="0044174B"/>
    <w:rsid w:val="004538B3"/>
    <w:rsid w:val="004728ED"/>
    <w:rsid w:val="00483A9E"/>
    <w:rsid w:val="004B1A6C"/>
    <w:rsid w:val="004B36D6"/>
    <w:rsid w:val="004C4EB9"/>
    <w:rsid w:val="004E085A"/>
    <w:rsid w:val="00545789"/>
    <w:rsid w:val="00547E1A"/>
    <w:rsid w:val="005B2A50"/>
    <w:rsid w:val="005D1C05"/>
    <w:rsid w:val="00632B1C"/>
    <w:rsid w:val="0064601D"/>
    <w:rsid w:val="006C70CF"/>
    <w:rsid w:val="006C78DF"/>
    <w:rsid w:val="0075080F"/>
    <w:rsid w:val="00784900"/>
    <w:rsid w:val="00785993"/>
    <w:rsid w:val="0079137A"/>
    <w:rsid w:val="007F4904"/>
    <w:rsid w:val="0082100A"/>
    <w:rsid w:val="00851432"/>
    <w:rsid w:val="00871DBA"/>
    <w:rsid w:val="00891960"/>
    <w:rsid w:val="008A727D"/>
    <w:rsid w:val="008B0ADC"/>
    <w:rsid w:val="008B204E"/>
    <w:rsid w:val="008D202E"/>
    <w:rsid w:val="00934CAD"/>
    <w:rsid w:val="009471F6"/>
    <w:rsid w:val="00994059"/>
    <w:rsid w:val="009B1F9B"/>
    <w:rsid w:val="009F43F3"/>
    <w:rsid w:val="00A138A8"/>
    <w:rsid w:val="00A204C7"/>
    <w:rsid w:val="00A60E17"/>
    <w:rsid w:val="00A90947"/>
    <w:rsid w:val="00AB7B42"/>
    <w:rsid w:val="00AD3B5A"/>
    <w:rsid w:val="00AF5253"/>
    <w:rsid w:val="00B81E77"/>
    <w:rsid w:val="00B90DA4"/>
    <w:rsid w:val="00BA4F0A"/>
    <w:rsid w:val="00BD3874"/>
    <w:rsid w:val="00BF44E6"/>
    <w:rsid w:val="00C25E38"/>
    <w:rsid w:val="00C40970"/>
    <w:rsid w:val="00C41793"/>
    <w:rsid w:val="00C651C1"/>
    <w:rsid w:val="00CB1B6D"/>
    <w:rsid w:val="00CC774D"/>
    <w:rsid w:val="00D72562"/>
    <w:rsid w:val="00D94934"/>
    <w:rsid w:val="00DD6AAD"/>
    <w:rsid w:val="00DD7523"/>
    <w:rsid w:val="00E0451A"/>
    <w:rsid w:val="00E43C39"/>
    <w:rsid w:val="00E444B7"/>
    <w:rsid w:val="00EA4FB4"/>
    <w:rsid w:val="00EA6277"/>
    <w:rsid w:val="00EC7399"/>
    <w:rsid w:val="00EF6524"/>
    <w:rsid w:val="00F42CF0"/>
    <w:rsid w:val="00F93A6F"/>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BA3D"/>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C8EE-A9B2-478A-8815-ED46758E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6</cp:revision>
  <cp:lastPrinted>2019-01-10T17:10:00Z</cp:lastPrinted>
  <dcterms:created xsi:type="dcterms:W3CDTF">2019-01-10T11:55:00Z</dcterms:created>
  <dcterms:modified xsi:type="dcterms:W3CDTF">2019-01-10T17:10:00Z</dcterms:modified>
</cp:coreProperties>
</file>