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DA45" w14:textId="006791CA" w:rsidR="00D04A5F" w:rsidRPr="00581BEE" w:rsidRDefault="00D04A5F" w:rsidP="00D04A5F">
      <w:pPr>
        <w:spacing w:after="0"/>
        <w:jc w:val="center"/>
        <w:rPr>
          <w:b/>
          <w:sz w:val="28"/>
        </w:rPr>
      </w:pPr>
      <w:r w:rsidRPr="00581BEE">
        <w:rPr>
          <w:b/>
          <w:sz w:val="28"/>
        </w:rPr>
        <w:t xml:space="preserve">SAPS students shine at area art shows </w:t>
      </w:r>
    </w:p>
    <w:p w14:paraId="20509B98" w14:textId="4F6DEC50" w:rsidR="00D04A5F" w:rsidRDefault="00D04A5F" w:rsidP="00D04A5F">
      <w:pPr>
        <w:spacing w:after="0"/>
        <w:jc w:val="center"/>
        <w:rPr>
          <w:sz w:val="28"/>
        </w:rPr>
      </w:pPr>
    </w:p>
    <w:p w14:paraId="5E054475" w14:textId="16D2D642" w:rsidR="00D04A5F" w:rsidRDefault="00D04A5F" w:rsidP="00D04A5F">
      <w:pPr>
        <w:spacing w:after="0"/>
        <w:rPr>
          <w:sz w:val="24"/>
        </w:rPr>
      </w:pPr>
      <w:r>
        <w:rPr>
          <w:sz w:val="24"/>
        </w:rPr>
        <w:t>Students from grades 1-12 have had their artwork selected</w:t>
      </w:r>
      <w:r w:rsidR="003F03EC">
        <w:rPr>
          <w:sz w:val="24"/>
        </w:rPr>
        <w:t xml:space="preserve"> to exhibit </w:t>
      </w:r>
      <w:r>
        <w:rPr>
          <w:sz w:val="24"/>
        </w:rPr>
        <w:t xml:space="preserve">in several area art shows. During the month of March, 125 pieces were chosen to represent </w:t>
      </w:r>
      <w:r w:rsidR="003F03EC">
        <w:rPr>
          <w:sz w:val="24"/>
        </w:rPr>
        <w:t>Stephenson Area Public Schools</w:t>
      </w:r>
      <w:r>
        <w:rPr>
          <w:sz w:val="24"/>
        </w:rPr>
        <w:t xml:space="preserve"> at the Upper Peninsula </w:t>
      </w:r>
      <w:r>
        <w:rPr>
          <w:i/>
          <w:sz w:val="24"/>
        </w:rPr>
        <w:t>Youth in Art</w:t>
      </w:r>
      <w:r>
        <w:rPr>
          <w:sz w:val="24"/>
        </w:rPr>
        <w:t xml:space="preserve"> exhibit at the </w:t>
      </w:r>
      <w:proofErr w:type="spellStart"/>
      <w:r>
        <w:rPr>
          <w:sz w:val="24"/>
        </w:rPr>
        <w:t>Bonifas</w:t>
      </w:r>
      <w:proofErr w:type="spellEnd"/>
      <w:r>
        <w:rPr>
          <w:sz w:val="24"/>
        </w:rPr>
        <w:t xml:space="preserve"> Art Center in Escanaba. </w:t>
      </w:r>
      <w:r w:rsidR="00875E45">
        <w:rPr>
          <w:sz w:val="24"/>
        </w:rPr>
        <w:t>Congratulations, students, on your hard work!</w:t>
      </w:r>
      <w:bookmarkStart w:id="0" w:name="_GoBack"/>
      <w:bookmarkEnd w:id="0"/>
    </w:p>
    <w:p w14:paraId="6BB7E09A" w14:textId="77777777" w:rsidR="00D04A5F" w:rsidRDefault="00D04A5F" w:rsidP="00D04A5F">
      <w:pPr>
        <w:spacing w:after="0"/>
        <w:rPr>
          <w:sz w:val="24"/>
        </w:rPr>
      </w:pPr>
    </w:p>
    <w:p w14:paraId="6BDC6B0F" w14:textId="42C3EF0F" w:rsidR="00D04A5F" w:rsidRDefault="00D04A5F" w:rsidP="00D04A5F">
      <w:pPr>
        <w:spacing w:after="0"/>
        <w:rPr>
          <w:sz w:val="24"/>
        </w:rPr>
      </w:pPr>
      <w:r>
        <w:rPr>
          <w:sz w:val="24"/>
        </w:rPr>
        <w:t>The students received 14 awards. These included:</w:t>
      </w:r>
    </w:p>
    <w:p w14:paraId="71B6F474" w14:textId="77181C8F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1</w:t>
      </w:r>
      <w:r w:rsidRPr="00D04A5F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Mia Martinez,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Mola</w:t>
      </w:r>
      <w:proofErr w:type="spellEnd"/>
      <w:r>
        <w:rPr>
          <w:i/>
          <w:sz w:val="24"/>
        </w:rPr>
        <w:t>”</w:t>
      </w:r>
      <w:r>
        <w:rPr>
          <w:sz w:val="24"/>
        </w:rPr>
        <w:t xml:space="preserve"> – MEA Award and the </w:t>
      </w:r>
      <w:proofErr w:type="spellStart"/>
      <w:r>
        <w:rPr>
          <w:sz w:val="24"/>
        </w:rPr>
        <w:t>Bonifas</w:t>
      </w:r>
      <w:proofErr w:type="spellEnd"/>
      <w:r>
        <w:rPr>
          <w:sz w:val="24"/>
        </w:rPr>
        <w:t xml:space="preserve"> Award</w:t>
      </w:r>
    </w:p>
    <w:p w14:paraId="774EAC37" w14:textId="730C98E0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2</w:t>
      </w:r>
      <w:r w:rsidRPr="00D04A5F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Austyn </w:t>
      </w:r>
      <w:proofErr w:type="spellStart"/>
      <w:r>
        <w:rPr>
          <w:sz w:val="24"/>
        </w:rPr>
        <w:t>Buelteman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“Fish”</w:t>
      </w:r>
      <w:r>
        <w:rPr>
          <w:sz w:val="24"/>
        </w:rPr>
        <w:t xml:space="preserve"> – GFWC Award</w:t>
      </w:r>
    </w:p>
    <w:p w14:paraId="18609882" w14:textId="2F1627DD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3</w:t>
      </w:r>
      <w:r w:rsidRPr="00D04A5F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Kelsie Cooley, </w:t>
      </w:r>
      <w:r>
        <w:rPr>
          <w:i/>
          <w:sz w:val="24"/>
        </w:rPr>
        <w:t>“Fall Leaves”</w:t>
      </w:r>
      <w:r>
        <w:rPr>
          <w:sz w:val="24"/>
        </w:rPr>
        <w:t xml:space="preserve"> -DSISD Award</w:t>
      </w:r>
    </w:p>
    <w:p w14:paraId="00040FA6" w14:textId="2AADC12E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4</w:t>
      </w:r>
      <w:r w:rsidRPr="00D04A5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Easton Hoppe, </w:t>
      </w:r>
      <w:r>
        <w:rPr>
          <w:i/>
          <w:sz w:val="24"/>
        </w:rPr>
        <w:t>“Falling for Foreshortening”</w:t>
      </w:r>
      <w:r>
        <w:rPr>
          <w:sz w:val="24"/>
        </w:rPr>
        <w:t xml:space="preserve"> – Kiwanis Award</w:t>
      </w:r>
    </w:p>
    <w:p w14:paraId="66D8B9D5" w14:textId="77DF8F1D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5</w:t>
      </w:r>
      <w:r w:rsidRPr="00D04A5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Adria </w:t>
      </w:r>
      <w:proofErr w:type="spellStart"/>
      <w:r>
        <w:rPr>
          <w:sz w:val="24"/>
        </w:rPr>
        <w:t>Ruleau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“Still Life”</w:t>
      </w:r>
      <w:r>
        <w:rPr>
          <w:sz w:val="24"/>
        </w:rPr>
        <w:t xml:space="preserve"> – VERSO Award</w:t>
      </w:r>
    </w:p>
    <w:p w14:paraId="56824A63" w14:textId="60909B41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7</w:t>
      </w:r>
      <w:r w:rsidRPr="00D04A5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Hannah Corey, </w:t>
      </w:r>
      <w:r>
        <w:rPr>
          <w:i/>
          <w:sz w:val="24"/>
        </w:rPr>
        <w:t>“Flower”</w:t>
      </w:r>
      <w:r>
        <w:rPr>
          <w:sz w:val="24"/>
        </w:rPr>
        <w:t xml:space="preserve"> – Kiwanis Award</w:t>
      </w:r>
    </w:p>
    <w:p w14:paraId="26A0FCA2" w14:textId="2D889A35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7</w:t>
      </w:r>
      <w:r w:rsidRPr="00D04A5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Devon </w:t>
      </w:r>
      <w:proofErr w:type="spellStart"/>
      <w:r>
        <w:rPr>
          <w:sz w:val="24"/>
        </w:rPr>
        <w:t>Groleau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“Blue Moon Fishy”</w:t>
      </w:r>
      <w:r>
        <w:rPr>
          <w:sz w:val="24"/>
        </w:rPr>
        <w:t xml:space="preserve"> – GFWC Award</w:t>
      </w:r>
    </w:p>
    <w:p w14:paraId="6C90B24D" w14:textId="42348CB6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7</w:t>
      </w:r>
      <w:r w:rsidRPr="00D04A5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Olivia Reynolds,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Bloop</w:t>
      </w:r>
      <w:proofErr w:type="spellEnd"/>
      <w:r>
        <w:rPr>
          <w:i/>
          <w:sz w:val="24"/>
        </w:rPr>
        <w:t>. I’m a Turtle”</w:t>
      </w:r>
      <w:r>
        <w:rPr>
          <w:sz w:val="24"/>
        </w:rPr>
        <w:t xml:space="preserve"> – VERSO Award</w:t>
      </w:r>
    </w:p>
    <w:p w14:paraId="7506FB21" w14:textId="079F4029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8</w:t>
      </w:r>
      <w:r w:rsidRPr="00D04A5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Ethan </w:t>
      </w:r>
      <w:proofErr w:type="spellStart"/>
      <w:r>
        <w:rPr>
          <w:sz w:val="24"/>
        </w:rPr>
        <w:t>Oczus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Zentangle</w:t>
      </w:r>
      <w:proofErr w:type="spellEnd"/>
      <w:r>
        <w:rPr>
          <w:i/>
          <w:sz w:val="24"/>
        </w:rPr>
        <w:t xml:space="preserve"> Skull”</w:t>
      </w:r>
      <w:r>
        <w:rPr>
          <w:sz w:val="24"/>
        </w:rPr>
        <w:t xml:space="preserve"> – Kiwanis Award and the </w:t>
      </w:r>
      <w:proofErr w:type="spellStart"/>
      <w:r>
        <w:rPr>
          <w:sz w:val="24"/>
        </w:rPr>
        <w:t>Bonifas</w:t>
      </w:r>
      <w:proofErr w:type="spellEnd"/>
      <w:r>
        <w:rPr>
          <w:sz w:val="24"/>
        </w:rPr>
        <w:t xml:space="preserve"> Award</w:t>
      </w:r>
    </w:p>
    <w:p w14:paraId="036D172D" w14:textId="42CEA820" w:rsidR="00D04A5F" w:rsidRDefault="00D04A5F" w:rsidP="00D04A5F">
      <w:pPr>
        <w:spacing w:after="0"/>
        <w:rPr>
          <w:sz w:val="24"/>
        </w:rPr>
      </w:pPr>
      <w:r>
        <w:rPr>
          <w:b/>
          <w:sz w:val="24"/>
        </w:rPr>
        <w:t>8</w:t>
      </w:r>
      <w:r w:rsidRPr="00D04A5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Arena Zamora, </w:t>
      </w:r>
      <w:r>
        <w:rPr>
          <w:i/>
          <w:sz w:val="24"/>
        </w:rPr>
        <w:t xml:space="preserve">“The </w:t>
      </w:r>
      <w:proofErr w:type="spellStart"/>
      <w:r>
        <w:rPr>
          <w:i/>
          <w:sz w:val="24"/>
        </w:rPr>
        <w:t>Zentangle</w:t>
      </w:r>
      <w:proofErr w:type="spellEnd"/>
      <w:r>
        <w:rPr>
          <w:i/>
          <w:sz w:val="24"/>
        </w:rPr>
        <w:t xml:space="preserve"> Llama”</w:t>
      </w:r>
      <w:r>
        <w:rPr>
          <w:sz w:val="24"/>
        </w:rPr>
        <w:t xml:space="preserve"> </w:t>
      </w:r>
      <w:r w:rsidR="00875E45">
        <w:rPr>
          <w:sz w:val="24"/>
        </w:rPr>
        <w:t>–</w:t>
      </w:r>
      <w:r>
        <w:rPr>
          <w:sz w:val="24"/>
        </w:rPr>
        <w:t xml:space="preserve"> </w:t>
      </w:r>
      <w:r w:rsidR="00875E45">
        <w:rPr>
          <w:sz w:val="24"/>
        </w:rPr>
        <w:t>GFWC Award</w:t>
      </w:r>
    </w:p>
    <w:p w14:paraId="45C5187D" w14:textId="35494B01" w:rsidR="00875E45" w:rsidRDefault="00875E45" w:rsidP="00D04A5F">
      <w:pPr>
        <w:spacing w:after="0"/>
        <w:rPr>
          <w:sz w:val="24"/>
        </w:rPr>
      </w:pPr>
      <w:r>
        <w:rPr>
          <w:b/>
          <w:sz w:val="24"/>
        </w:rPr>
        <w:t>10</w:t>
      </w:r>
      <w:r w:rsidRPr="00875E4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>
        <w:rPr>
          <w:sz w:val="24"/>
        </w:rPr>
        <w:t xml:space="preserve"> – Breanna </w:t>
      </w:r>
      <w:proofErr w:type="spellStart"/>
      <w:r>
        <w:rPr>
          <w:sz w:val="24"/>
        </w:rPr>
        <w:t>Stanislawski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“U.P.”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Bonifas</w:t>
      </w:r>
      <w:proofErr w:type="spellEnd"/>
      <w:r>
        <w:rPr>
          <w:sz w:val="24"/>
        </w:rPr>
        <w:t xml:space="preserve"> Award</w:t>
      </w:r>
    </w:p>
    <w:p w14:paraId="2FEC4144" w14:textId="5D3F5CF0" w:rsidR="00875E45" w:rsidRDefault="00875E45" w:rsidP="00D04A5F">
      <w:pPr>
        <w:spacing w:after="0"/>
        <w:rPr>
          <w:sz w:val="24"/>
        </w:rPr>
      </w:pPr>
      <w:r>
        <w:rPr>
          <w:b/>
          <w:sz w:val="24"/>
        </w:rPr>
        <w:t xml:space="preserve">Group Project – </w:t>
      </w:r>
      <w:r w:rsidR="003F03EC">
        <w:rPr>
          <w:b/>
          <w:sz w:val="24"/>
        </w:rPr>
        <w:t xml:space="preserve">students in </w:t>
      </w:r>
      <w:r>
        <w:rPr>
          <w:b/>
          <w:sz w:val="24"/>
        </w:rPr>
        <w:t>grades 10-12 -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“Tropical Bird”</w:t>
      </w:r>
      <w:r>
        <w:rPr>
          <w:sz w:val="24"/>
        </w:rPr>
        <w:t xml:space="preserve"> – GFWC Award</w:t>
      </w:r>
    </w:p>
    <w:p w14:paraId="40EA0B67" w14:textId="6DC457C4" w:rsidR="00875E45" w:rsidRDefault="00875E45" w:rsidP="00D04A5F">
      <w:pPr>
        <w:spacing w:after="0"/>
        <w:rPr>
          <w:sz w:val="24"/>
        </w:rPr>
      </w:pPr>
    </w:p>
    <w:p w14:paraId="7A963061" w14:textId="31725321" w:rsidR="00875E45" w:rsidRDefault="00875E45" w:rsidP="00D04A5F">
      <w:pPr>
        <w:spacing w:after="0"/>
        <w:rPr>
          <w:sz w:val="24"/>
        </w:rPr>
      </w:pPr>
      <w:r>
        <w:rPr>
          <w:sz w:val="24"/>
        </w:rPr>
        <w:t xml:space="preserve">The Menominee Area Arts Council and Spies Library are sponsoring the </w:t>
      </w:r>
      <w:r>
        <w:rPr>
          <w:i/>
          <w:sz w:val="24"/>
        </w:rPr>
        <w:t>Youth Artist Exhibit 2018</w:t>
      </w:r>
      <w:r w:rsidR="003F03EC">
        <w:rPr>
          <w:i/>
          <w:sz w:val="24"/>
        </w:rPr>
        <w:t>,</w:t>
      </w:r>
      <w:r>
        <w:rPr>
          <w:sz w:val="24"/>
        </w:rPr>
        <w:t xml:space="preserve"> now through April 27, 2018. The artwork in this exhibit is from Menominee, Marinette, Peshtigo, and Stephenson Area Schools, grades 1-12. A reception will be held on Saturday, April 21, for 10:00 a.m. – 12:00 p.m. to honor the students whose work is included in this exhibit. The awards ceremony will be held at 11:00 a.m. at Spies Library. </w:t>
      </w:r>
    </w:p>
    <w:p w14:paraId="78803BDF" w14:textId="77777777" w:rsidR="00875E45" w:rsidRDefault="00875E45" w:rsidP="00D04A5F">
      <w:pPr>
        <w:spacing w:after="0"/>
        <w:rPr>
          <w:sz w:val="24"/>
        </w:rPr>
      </w:pPr>
    </w:p>
    <w:p w14:paraId="2067E2E1" w14:textId="093DB539" w:rsidR="00875E45" w:rsidRDefault="00875E45" w:rsidP="00D04A5F">
      <w:pPr>
        <w:spacing w:after="0"/>
        <w:rPr>
          <w:sz w:val="24"/>
        </w:rPr>
      </w:pPr>
      <w:r>
        <w:rPr>
          <w:sz w:val="24"/>
        </w:rPr>
        <w:t xml:space="preserve">Five students had their work selected to represent each of the Stephenson schools. From </w:t>
      </w:r>
      <w:r w:rsidRPr="00897A12">
        <w:rPr>
          <w:b/>
          <w:sz w:val="24"/>
        </w:rPr>
        <w:t>Stephenson Elementary:</w:t>
      </w:r>
      <w:r>
        <w:rPr>
          <w:sz w:val="24"/>
        </w:rPr>
        <w:t xml:space="preserve"> Mia Martinez, Austyn </w:t>
      </w:r>
      <w:proofErr w:type="spellStart"/>
      <w:r>
        <w:rPr>
          <w:sz w:val="24"/>
        </w:rPr>
        <w:t>Buelteman</w:t>
      </w:r>
      <w:proofErr w:type="spellEnd"/>
      <w:r>
        <w:rPr>
          <w:sz w:val="24"/>
        </w:rPr>
        <w:t xml:space="preserve">, Ava </w:t>
      </w:r>
      <w:proofErr w:type="spellStart"/>
      <w:r>
        <w:rPr>
          <w:sz w:val="24"/>
        </w:rPr>
        <w:t>Schwittay</w:t>
      </w:r>
      <w:proofErr w:type="spellEnd"/>
      <w:r>
        <w:rPr>
          <w:sz w:val="24"/>
        </w:rPr>
        <w:t xml:space="preserve">, Shelby Betters, and Jazmyn </w:t>
      </w:r>
      <w:proofErr w:type="spellStart"/>
      <w:r>
        <w:rPr>
          <w:sz w:val="24"/>
        </w:rPr>
        <w:t>Havelka</w:t>
      </w:r>
      <w:proofErr w:type="spellEnd"/>
      <w:r>
        <w:rPr>
          <w:sz w:val="24"/>
        </w:rPr>
        <w:t xml:space="preserve">. Representing </w:t>
      </w:r>
      <w:r w:rsidRPr="00897A12">
        <w:rPr>
          <w:b/>
          <w:sz w:val="24"/>
        </w:rPr>
        <w:t>Stephenson Middle School:</w:t>
      </w:r>
      <w:r>
        <w:rPr>
          <w:sz w:val="24"/>
        </w:rPr>
        <w:t xml:space="preserve"> Evalyn Labs, Olivia Reynolds, Faith Putnam, Canaan Elson, and Rosalee </w:t>
      </w:r>
      <w:proofErr w:type="spellStart"/>
      <w:r>
        <w:rPr>
          <w:sz w:val="24"/>
        </w:rPr>
        <w:t>Babin</w:t>
      </w:r>
      <w:proofErr w:type="spellEnd"/>
      <w:r>
        <w:rPr>
          <w:sz w:val="24"/>
        </w:rPr>
        <w:t xml:space="preserve">. Pieces from </w:t>
      </w:r>
      <w:r w:rsidRPr="00897A12">
        <w:rPr>
          <w:b/>
          <w:sz w:val="24"/>
        </w:rPr>
        <w:t>Stephenson High School</w:t>
      </w:r>
      <w:r>
        <w:rPr>
          <w:sz w:val="24"/>
        </w:rPr>
        <w:t xml:space="preserve"> were created by: Ariana </w:t>
      </w:r>
      <w:proofErr w:type="spellStart"/>
      <w:r>
        <w:rPr>
          <w:sz w:val="24"/>
        </w:rPr>
        <w:t>Fadroski</w:t>
      </w:r>
      <w:proofErr w:type="spellEnd"/>
      <w:r>
        <w:rPr>
          <w:sz w:val="24"/>
        </w:rPr>
        <w:t xml:space="preserve">, Danielle Parrish, Nicole </w:t>
      </w:r>
      <w:proofErr w:type="spellStart"/>
      <w:r>
        <w:rPr>
          <w:sz w:val="24"/>
        </w:rPr>
        <w:t>Freele</w:t>
      </w:r>
      <w:proofErr w:type="spellEnd"/>
      <w:r>
        <w:rPr>
          <w:sz w:val="24"/>
        </w:rPr>
        <w:t xml:space="preserve">, Mary </w:t>
      </w:r>
      <w:proofErr w:type="spellStart"/>
      <w:r>
        <w:rPr>
          <w:sz w:val="24"/>
        </w:rPr>
        <w:t>Hartges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Lexy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Hornick</w:t>
      </w:r>
      <w:proofErr w:type="spellEnd"/>
      <w:r>
        <w:rPr>
          <w:sz w:val="24"/>
        </w:rPr>
        <w:t xml:space="preserve">. </w:t>
      </w:r>
    </w:p>
    <w:p w14:paraId="1F5E0B53" w14:textId="75E52ACB" w:rsidR="00875E45" w:rsidRDefault="00875E45" w:rsidP="00D04A5F">
      <w:pPr>
        <w:spacing w:after="0"/>
        <w:rPr>
          <w:sz w:val="24"/>
        </w:rPr>
      </w:pPr>
    </w:p>
    <w:p w14:paraId="73A79E10" w14:textId="00EDE927" w:rsidR="00875E45" w:rsidRDefault="00875E45" w:rsidP="00D04A5F">
      <w:pPr>
        <w:spacing w:after="0"/>
        <w:rPr>
          <w:sz w:val="24"/>
        </w:rPr>
      </w:pPr>
      <w:r>
        <w:rPr>
          <w:sz w:val="24"/>
        </w:rPr>
        <w:t>The Menominee Area Arts Council encourages the public to stop by to view the creative work of all area young artists.</w:t>
      </w:r>
    </w:p>
    <w:p w14:paraId="42163298" w14:textId="689FB840" w:rsidR="008B6727" w:rsidRDefault="008B6727" w:rsidP="00D04A5F">
      <w:pPr>
        <w:spacing w:after="0"/>
        <w:rPr>
          <w:sz w:val="24"/>
        </w:rPr>
      </w:pPr>
    </w:p>
    <w:p w14:paraId="526C5C0C" w14:textId="2214084F" w:rsidR="008B6727" w:rsidRDefault="008B6727" w:rsidP="00D04A5F">
      <w:pPr>
        <w:spacing w:after="0"/>
        <w:rPr>
          <w:sz w:val="24"/>
        </w:rPr>
      </w:pPr>
    </w:p>
    <w:p w14:paraId="1FC4E45A" w14:textId="77777777" w:rsidR="008B6727" w:rsidRPr="00D04A5F" w:rsidRDefault="008B6727" w:rsidP="008B6727">
      <w:pPr>
        <w:spacing w:after="0"/>
        <w:rPr>
          <w:sz w:val="24"/>
        </w:rPr>
      </w:pPr>
      <w:r w:rsidRPr="00D04A5F">
        <w:rPr>
          <w:sz w:val="24"/>
        </w:rPr>
        <w:t>PRESS RELEASE</w:t>
      </w:r>
    </w:p>
    <w:p w14:paraId="5F7913E8" w14:textId="77777777" w:rsidR="008B6727" w:rsidRPr="00D04A5F" w:rsidRDefault="008B6727" w:rsidP="008B6727">
      <w:pPr>
        <w:spacing w:after="0"/>
        <w:rPr>
          <w:sz w:val="24"/>
        </w:rPr>
      </w:pPr>
      <w:r w:rsidRPr="00D04A5F">
        <w:rPr>
          <w:sz w:val="24"/>
        </w:rPr>
        <w:t>Submitted by Peggy Grille</w:t>
      </w:r>
    </w:p>
    <w:p w14:paraId="758F9144" w14:textId="12842C77" w:rsidR="008B6727" w:rsidRPr="00875E45" w:rsidRDefault="008B6727" w:rsidP="00D04A5F">
      <w:pPr>
        <w:spacing w:after="0"/>
        <w:rPr>
          <w:sz w:val="24"/>
        </w:rPr>
      </w:pPr>
      <w:r w:rsidRPr="00D04A5F">
        <w:rPr>
          <w:sz w:val="24"/>
        </w:rPr>
        <w:t>April 7, 2018</w:t>
      </w:r>
    </w:p>
    <w:sectPr w:rsidR="008B6727" w:rsidRPr="0087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5F"/>
    <w:rsid w:val="00353275"/>
    <w:rsid w:val="003F03EC"/>
    <w:rsid w:val="003F5294"/>
    <w:rsid w:val="00581BEE"/>
    <w:rsid w:val="00875E45"/>
    <w:rsid w:val="00897A12"/>
    <w:rsid w:val="008B6727"/>
    <w:rsid w:val="00CC3B66"/>
    <w:rsid w:val="00D0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9877"/>
  <w15:chartTrackingRefBased/>
  <w15:docId w15:val="{30EFD1B4-299D-45F5-BDDA-53BF06DD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Grille</dc:creator>
  <cp:keywords/>
  <dc:description/>
  <cp:lastModifiedBy>Marc Grille</cp:lastModifiedBy>
  <cp:revision>6</cp:revision>
  <dcterms:created xsi:type="dcterms:W3CDTF">2018-04-08T00:46:00Z</dcterms:created>
  <dcterms:modified xsi:type="dcterms:W3CDTF">2018-04-08T01:20:00Z</dcterms:modified>
</cp:coreProperties>
</file>